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C828" w14:textId="3199E0C0" w:rsidR="005B4EBF" w:rsidRDefault="006D5673" w:rsidP="006D5673">
      <w:pPr>
        <w:jc w:val="right"/>
        <w:rPr>
          <w:rFonts w:ascii="Arial" w:hAnsi="Arial" w:cs="Arial"/>
        </w:rPr>
      </w:pPr>
      <w:r w:rsidRPr="006D5673">
        <w:rPr>
          <w:rFonts w:ascii="Arial" w:hAnsi="Arial" w:cs="Arial"/>
        </w:rPr>
        <w:t>LOKALNE VOLITVE 20</w:t>
      </w:r>
      <w:r w:rsidR="006B27AE">
        <w:rPr>
          <w:rFonts w:ascii="Arial" w:hAnsi="Arial" w:cs="Arial"/>
        </w:rPr>
        <w:t>2</w:t>
      </w:r>
      <w:r w:rsidR="003A5AC5">
        <w:rPr>
          <w:rFonts w:ascii="Arial" w:hAnsi="Arial" w:cs="Arial"/>
        </w:rPr>
        <w:t>6</w:t>
      </w:r>
    </w:p>
    <w:p w14:paraId="7D109B6A" w14:textId="77777777" w:rsidR="006D5673" w:rsidRDefault="006D5673" w:rsidP="006D5673">
      <w:pPr>
        <w:jc w:val="right"/>
        <w:rPr>
          <w:rFonts w:ascii="Arial" w:hAnsi="Arial" w:cs="Arial"/>
        </w:rPr>
      </w:pPr>
    </w:p>
    <w:p w14:paraId="01273F80" w14:textId="77777777" w:rsidR="006D5673" w:rsidRPr="007F3F3D" w:rsidRDefault="006D5673" w:rsidP="006D5673">
      <w:pPr>
        <w:jc w:val="center"/>
        <w:rPr>
          <w:rFonts w:ascii="Arial" w:hAnsi="Arial" w:cs="Arial"/>
          <w:b/>
          <w:sz w:val="24"/>
        </w:rPr>
      </w:pPr>
      <w:r w:rsidRPr="007F3F3D">
        <w:rPr>
          <w:rFonts w:ascii="Arial" w:hAnsi="Arial" w:cs="Arial"/>
          <w:b/>
          <w:sz w:val="24"/>
        </w:rPr>
        <w:t>IZJAVA KANDIDATA ZA ČLANA VOLILNEGA ODBORA</w:t>
      </w:r>
    </w:p>
    <w:p w14:paraId="59BBCD11" w14:textId="77777777" w:rsidR="004B788A" w:rsidRDefault="004B788A" w:rsidP="006D5673">
      <w:pPr>
        <w:jc w:val="both"/>
        <w:rPr>
          <w:rFonts w:ascii="Arial" w:hAnsi="Arial" w:cs="Arial"/>
        </w:rPr>
      </w:pPr>
    </w:p>
    <w:p w14:paraId="14B6EE87" w14:textId="77777777" w:rsidR="004B788A" w:rsidRDefault="004B788A" w:rsidP="006D5673">
      <w:pPr>
        <w:jc w:val="both"/>
        <w:rPr>
          <w:rFonts w:ascii="Arial" w:hAnsi="Arial" w:cs="Arial"/>
        </w:rPr>
      </w:pPr>
    </w:p>
    <w:p w14:paraId="48E97ED1" w14:textId="77777777" w:rsidR="006D5673" w:rsidRDefault="006D5673" w:rsidP="006D56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Ime in priimek kandidata</w:t>
      </w:r>
      <w:r w:rsidR="007F3F3D">
        <w:rPr>
          <w:rFonts w:ascii="Arial" w:hAnsi="Arial" w:cs="Arial"/>
        </w:rPr>
        <w:t>/tke ___________________________________________________</w:t>
      </w:r>
    </w:p>
    <w:p w14:paraId="40B30698" w14:textId="77777777" w:rsidR="006D5673" w:rsidRDefault="004B788A" w:rsidP="006D56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D5673">
        <w:rPr>
          <w:rFonts w:ascii="Arial" w:hAnsi="Arial" w:cs="Arial"/>
        </w:rPr>
        <w:t>atum rojstva</w:t>
      </w:r>
      <w:r w:rsidR="007F3F3D">
        <w:rPr>
          <w:rFonts w:ascii="Arial" w:hAnsi="Arial" w:cs="Arial"/>
        </w:rPr>
        <w:t xml:space="preserve"> </w:t>
      </w:r>
      <w:r w:rsidR="006D5673">
        <w:rPr>
          <w:rFonts w:ascii="Arial" w:hAnsi="Arial" w:cs="Arial"/>
        </w:rPr>
        <w:t>_______________, naslov stalnega prebivališča</w:t>
      </w:r>
      <w:r w:rsidR="007F3F3D">
        <w:rPr>
          <w:rFonts w:ascii="Arial" w:hAnsi="Arial" w:cs="Arial"/>
        </w:rPr>
        <w:t xml:space="preserve"> </w:t>
      </w:r>
      <w:r w:rsidR="006D5673">
        <w:rPr>
          <w:rFonts w:ascii="Arial" w:hAnsi="Arial" w:cs="Arial"/>
        </w:rPr>
        <w:t>________________________</w:t>
      </w:r>
    </w:p>
    <w:p w14:paraId="2F10D9EC" w14:textId="77777777" w:rsidR="006D5673" w:rsidRDefault="006D5673" w:rsidP="006D56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485115F" w14:textId="77777777" w:rsidR="006D5673" w:rsidRDefault="006D5673" w:rsidP="006D5673">
      <w:pPr>
        <w:jc w:val="both"/>
        <w:rPr>
          <w:rFonts w:ascii="Arial" w:hAnsi="Arial" w:cs="Arial"/>
        </w:rPr>
      </w:pPr>
    </w:p>
    <w:p w14:paraId="6FF82CCB" w14:textId="483F5384" w:rsidR="006D5673" w:rsidRDefault="006D5673" w:rsidP="006D567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6D5673">
        <w:rPr>
          <w:rFonts w:ascii="Arial" w:hAnsi="Arial" w:cs="Arial"/>
        </w:rPr>
        <w:t xml:space="preserve">izjavljam, </w:t>
      </w:r>
      <w:r w:rsidR="007F3F3D">
        <w:rPr>
          <w:rFonts w:ascii="Arial" w:hAnsi="Arial" w:cs="Arial"/>
        </w:rPr>
        <w:t xml:space="preserve"> </w:t>
      </w:r>
      <w:r w:rsidRPr="006D5673">
        <w:rPr>
          <w:rFonts w:ascii="Arial" w:hAnsi="Arial" w:cs="Arial"/>
        </w:rPr>
        <w:t xml:space="preserve">da soglašam z imenovanjem v </w:t>
      </w:r>
      <w:r w:rsidR="007F3F3D">
        <w:rPr>
          <w:rFonts w:ascii="Arial" w:hAnsi="Arial" w:cs="Arial"/>
        </w:rPr>
        <w:t xml:space="preserve"> </w:t>
      </w:r>
      <w:r w:rsidRPr="006D5673">
        <w:rPr>
          <w:rFonts w:ascii="Arial" w:hAnsi="Arial" w:cs="Arial"/>
        </w:rPr>
        <w:t>volilni odbor za</w:t>
      </w:r>
      <w:r w:rsidR="007F3F3D">
        <w:rPr>
          <w:rFonts w:ascii="Arial" w:hAnsi="Arial" w:cs="Arial"/>
        </w:rPr>
        <w:t xml:space="preserve"> </w:t>
      </w:r>
      <w:r w:rsidRPr="006D5673">
        <w:rPr>
          <w:rFonts w:ascii="Arial" w:hAnsi="Arial" w:cs="Arial"/>
        </w:rPr>
        <w:t xml:space="preserve"> izvedbo </w:t>
      </w:r>
      <w:r w:rsidR="007F3F3D">
        <w:rPr>
          <w:rFonts w:ascii="Arial" w:hAnsi="Arial" w:cs="Arial"/>
        </w:rPr>
        <w:t xml:space="preserve"> </w:t>
      </w:r>
      <w:r w:rsidRPr="006D5673">
        <w:rPr>
          <w:rFonts w:ascii="Arial" w:hAnsi="Arial" w:cs="Arial"/>
        </w:rPr>
        <w:t xml:space="preserve">lokalnih volitev </w:t>
      </w:r>
      <w:r w:rsidR="007F3F3D">
        <w:rPr>
          <w:rFonts w:ascii="Arial" w:hAnsi="Arial" w:cs="Arial"/>
        </w:rPr>
        <w:t xml:space="preserve"> </w:t>
      </w:r>
      <w:r w:rsidR="004B788A">
        <w:rPr>
          <w:rFonts w:ascii="Arial" w:hAnsi="Arial" w:cs="Arial"/>
        </w:rPr>
        <w:t>dne</w:t>
      </w:r>
      <w:r w:rsidR="007F3F3D">
        <w:rPr>
          <w:rFonts w:ascii="Arial" w:hAnsi="Arial" w:cs="Arial"/>
        </w:rPr>
        <w:t xml:space="preserve"> </w:t>
      </w:r>
      <w:r w:rsidR="004B788A">
        <w:rPr>
          <w:rFonts w:ascii="Arial" w:hAnsi="Arial" w:cs="Arial"/>
        </w:rPr>
        <w:t xml:space="preserve"> </w:t>
      </w:r>
      <w:r w:rsidR="003A5AC5">
        <w:rPr>
          <w:rFonts w:ascii="Arial" w:hAnsi="Arial" w:cs="Arial"/>
        </w:rPr>
        <w:t>15. 11. 2026</w:t>
      </w:r>
      <w:r w:rsidRPr="006D5673">
        <w:rPr>
          <w:rFonts w:ascii="Arial" w:hAnsi="Arial" w:cs="Arial"/>
        </w:rPr>
        <w:t xml:space="preserve"> in za morebitni drugi krog glasovanja za župana </w:t>
      </w:r>
      <w:r w:rsidR="004B788A">
        <w:rPr>
          <w:rFonts w:ascii="Arial" w:hAnsi="Arial" w:cs="Arial"/>
        </w:rPr>
        <w:t xml:space="preserve">dne </w:t>
      </w:r>
      <w:r w:rsidR="003A5AC5">
        <w:rPr>
          <w:rFonts w:ascii="Arial" w:hAnsi="Arial" w:cs="Arial"/>
        </w:rPr>
        <w:t>29. 11. 2026</w:t>
      </w:r>
    </w:p>
    <w:p w14:paraId="1EDB6C4C" w14:textId="77777777" w:rsidR="004B788A" w:rsidRDefault="004B788A" w:rsidP="004B788A">
      <w:pPr>
        <w:pStyle w:val="Odstavekseznama"/>
        <w:jc w:val="both"/>
        <w:rPr>
          <w:rFonts w:ascii="Arial" w:hAnsi="Arial" w:cs="Arial"/>
        </w:rPr>
      </w:pPr>
    </w:p>
    <w:p w14:paraId="62D65F85" w14:textId="77777777" w:rsidR="006D5673" w:rsidRPr="00D658EA" w:rsidRDefault="006D5673" w:rsidP="006D567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izjavljam,</w:t>
      </w:r>
      <w:r w:rsidRPr="006D56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 bom najpozneje v treh dneh po javni objavi kandidatur oziroma list kandidatov obvestil Občinsko volilno komisijo Občine Log - Dragomer o morebitnem sorodstvenem razmerju, s katerim od kandidatov</w:t>
      </w:r>
      <w:r w:rsidR="007F3F3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 katerem se glasuje na volišču, za katerega bo</w:t>
      </w:r>
      <w:r w:rsidR="004B788A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imenovan </w:t>
      </w:r>
      <w:r w:rsidR="004B788A">
        <w:rPr>
          <w:rFonts w:ascii="Arial" w:hAnsi="Arial" w:cs="Arial"/>
        </w:rPr>
        <w:t xml:space="preserve">v </w:t>
      </w:r>
      <w:r>
        <w:rPr>
          <w:rFonts w:ascii="Arial" w:hAnsi="Arial" w:cs="Arial"/>
        </w:rPr>
        <w:t>volilni odbor.</w:t>
      </w:r>
    </w:p>
    <w:p w14:paraId="551B6F32" w14:textId="77777777" w:rsidR="006D5673" w:rsidRDefault="006D5673" w:rsidP="006D5673">
      <w:pPr>
        <w:pStyle w:val="Odstavekseznama"/>
        <w:jc w:val="both"/>
        <w:rPr>
          <w:rFonts w:ascii="Arial" w:hAnsi="Arial" w:cs="Arial"/>
        </w:rPr>
      </w:pPr>
    </w:p>
    <w:p w14:paraId="1885B100" w14:textId="77777777" w:rsidR="004B788A" w:rsidRDefault="004B788A" w:rsidP="006D5673">
      <w:pPr>
        <w:pStyle w:val="Odstavekseznama"/>
        <w:jc w:val="both"/>
        <w:rPr>
          <w:rFonts w:ascii="Arial" w:hAnsi="Arial" w:cs="Arial"/>
        </w:rPr>
      </w:pPr>
    </w:p>
    <w:p w14:paraId="5BE40CB0" w14:textId="77777777" w:rsidR="004B788A" w:rsidRDefault="004B788A" w:rsidP="006D5673">
      <w:pPr>
        <w:pStyle w:val="Odstavekseznama"/>
        <w:jc w:val="both"/>
        <w:rPr>
          <w:rFonts w:ascii="Arial" w:hAnsi="Arial" w:cs="Arial"/>
        </w:rPr>
      </w:pPr>
    </w:p>
    <w:p w14:paraId="56C7A4E9" w14:textId="77777777" w:rsidR="004B788A" w:rsidRPr="006D5673" w:rsidRDefault="004B788A" w:rsidP="006D5673">
      <w:pPr>
        <w:pStyle w:val="Odstavekseznama"/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B788A" w14:paraId="45D297DA" w14:textId="77777777" w:rsidTr="004B788A">
        <w:tc>
          <w:tcPr>
            <w:tcW w:w="4531" w:type="dxa"/>
          </w:tcPr>
          <w:p w14:paraId="440E6AD7" w14:textId="77777777" w:rsidR="004B788A" w:rsidRDefault="004B788A" w:rsidP="006D567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</w:tc>
        <w:tc>
          <w:tcPr>
            <w:tcW w:w="4531" w:type="dxa"/>
          </w:tcPr>
          <w:p w14:paraId="78259F08" w14:textId="77777777" w:rsidR="004B788A" w:rsidRDefault="004B788A" w:rsidP="004B7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Podpis kandidata za </w:t>
            </w:r>
          </w:p>
          <w:p w14:paraId="5652E972" w14:textId="77777777" w:rsidR="004B788A" w:rsidRDefault="004B788A" w:rsidP="004B7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člana volilnega odbora:</w:t>
            </w:r>
          </w:p>
        </w:tc>
      </w:tr>
    </w:tbl>
    <w:p w14:paraId="3B184D14" w14:textId="77777777" w:rsidR="006D5673" w:rsidRPr="006D5673" w:rsidRDefault="006D5673" w:rsidP="006D5673">
      <w:pPr>
        <w:jc w:val="both"/>
        <w:rPr>
          <w:rFonts w:ascii="Arial" w:hAnsi="Arial" w:cs="Arial"/>
        </w:rPr>
      </w:pPr>
    </w:p>
    <w:p w14:paraId="2E51CBAA" w14:textId="77777777" w:rsidR="006D5673" w:rsidRDefault="006D5673" w:rsidP="006D5673">
      <w:pPr>
        <w:jc w:val="both"/>
        <w:rPr>
          <w:rFonts w:ascii="Arial" w:hAnsi="Arial" w:cs="Arial"/>
        </w:rPr>
      </w:pPr>
    </w:p>
    <w:p w14:paraId="12FEF29B" w14:textId="77777777" w:rsidR="004B788A" w:rsidRDefault="004B788A" w:rsidP="006D5673">
      <w:pPr>
        <w:jc w:val="both"/>
        <w:rPr>
          <w:rFonts w:ascii="Arial" w:hAnsi="Arial" w:cs="Arial"/>
        </w:rPr>
      </w:pPr>
    </w:p>
    <w:p w14:paraId="59ADE07A" w14:textId="77777777" w:rsidR="004B788A" w:rsidRDefault="004B788A" w:rsidP="006D5673">
      <w:pPr>
        <w:jc w:val="both"/>
        <w:rPr>
          <w:rFonts w:ascii="Arial" w:hAnsi="Arial" w:cs="Arial"/>
        </w:rPr>
      </w:pPr>
    </w:p>
    <w:p w14:paraId="7E897CB0" w14:textId="77777777" w:rsidR="004B788A" w:rsidRDefault="004B788A" w:rsidP="006D5673">
      <w:pPr>
        <w:jc w:val="both"/>
        <w:rPr>
          <w:rFonts w:ascii="Arial" w:hAnsi="Arial" w:cs="Arial"/>
        </w:rPr>
      </w:pPr>
    </w:p>
    <w:p w14:paraId="7B815A01" w14:textId="77777777" w:rsidR="004B788A" w:rsidRDefault="004B788A" w:rsidP="006D5673">
      <w:pPr>
        <w:jc w:val="both"/>
        <w:rPr>
          <w:rFonts w:ascii="Arial" w:hAnsi="Arial" w:cs="Arial"/>
        </w:rPr>
      </w:pPr>
    </w:p>
    <w:p w14:paraId="2C66D220" w14:textId="77777777" w:rsidR="004B788A" w:rsidRDefault="004B788A" w:rsidP="006D5673">
      <w:pPr>
        <w:jc w:val="both"/>
        <w:rPr>
          <w:rFonts w:ascii="Arial" w:hAnsi="Arial" w:cs="Arial"/>
        </w:rPr>
      </w:pPr>
    </w:p>
    <w:p w14:paraId="7F97CF8B" w14:textId="77777777" w:rsidR="004B788A" w:rsidRDefault="004B788A" w:rsidP="006D56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</w:p>
    <w:p w14:paraId="7E01F0FE" w14:textId="77777777" w:rsidR="004B788A" w:rsidRPr="004B788A" w:rsidRDefault="004B788A" w:rsidP="004B788A">
      <w:pPr>
        <w:spacing w:after="0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4B788A">
        <w:rPr>
          <w:rFonts w:ascii="Arial" w:hAnsi="Arial" w:cs="Arial"/>
          <w:sz w:val="18"/>
          <w:szCs w:val="18"/>
        </w:rPr>
        <w:t>4. in 5. odstavek 37. člena Zakona o volitvah:</w:t>
      </w:r>
      <w:r w:rsidRPr="004B788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skupnosti.</w:t>
      </w:r>
    </w:p>
    <w:p w14:paraId="2B8736E3" w14:textId="77777777" w:rsidR="004B788A" w:rsidRPr="004B788A" w:rsidRDefault="004B788A" w:rsidP="006D5673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4B788A">
        <w:rPr>
          <w:rFonts w:ascii="Arial" w:hAnsi="Arial" w:cs="Arial"/>
          <w:color w:val="000000"/>
          <w:sz w:val="18"/>
          <w:szCs w:val="18"/>
          <w:shd w:val="clear" w:color="auto" w:fill="FFFFFF"/>
        </w:rPr>
        <w:t>Oseba, imenovana v volilni odbor, je dolžna obvestiti pristojno občinsko volilno komisijo v treh dneh po javni objavi kandidatur oziroma list kandidatov o svojem sorodstvenem ali drugem razmerju s kandidatom, določenim v prejšnjem odstavku.«</w:t>
      </w:r>
    </w:p>
    <w:p w14:paraId="7D516A9E" w14:textId="77777777" w:rsidR="004B788A" w:rsidRPr="004B788A" w:rsidRDefault="004B788A" w:rsidP="004B788A">
      <w:pPr>
        <w:jc w:val="both"/>
        <w:rPr>
          <w:rFonts w:ascii="Arial" w:hAnsi="Arial" w:cs="Arial"/>
          <w:sz w:val="18"/>
          <w:szCs w:val="18"/>
        </w:rPr>
      </w:pPr>
      <w:r w:rsidRPr="004B788A">
        <w:rPr>
          <w:rFonts w:ascii="Arial" w:hAnsi="Arial" w:cs="Arial"/>
          <w:sz w:val="18"/>
          <w:szCs w:val="18"/>
        </w:rPr>
        <w:t>114. a člen Zakona o lokalnih volitvah: »Z globo 600 eurov se kaznuje za prekršek posameznik, ki v določenem roku ne obvesti pristojne volilne komisije o sorodstvenem ali drugem razmerju s kandidatom (peti odstavek 37. člena), posameznik, ki poda lažno pisno izjavo o tem, da s kandidatom ni v sorodstvenem ali drugem razmerju (sedmi odstavek 37. člena).«</w:t>
      </w:r>
    </w:p>
    <w:sectPr w:rsidR="004B788A" w:rsidRPr="004B7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429C7"/>
    <w:multiLevelType w:val="hybridMultilevel"/>
    <w:tmpl w:val="C13A715E"/>
    <w:lvl w:ilvl="0" w:tplc="04800DC0">
      <w:start w:val="3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7E2713C"/>
    <w:multiLevelType w:val="hybridMultilevel"/>
    <w:tmpl w:val="003AF820"/>
    <w:lvl w:ilvl="0" w:tplc="04800DC0">
      <w:start w:val="3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3089624">
    <w:abstractNumId w:val="1"/>
  </w:num>
  <w:num w:numId="2" w16cid:durableId="1072583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73"/>
    <w:rsid w:val="002C28CB"/>
    <w:rsid w:val="003A5AC5"/>
    <w:rsid w:val="004B788A"/>
    <w:rsid w:val="005B4EBF"/>
    <w:rsid w:val="006515BD"/>
    <w:rsid w:val="006B27AE"/>
    <w:rsid w:val="006B59E4"/>
    <w:rsid w:val="006D5673"/>
    <w:rsid w:val="007F3F3D"/>
    <w:rsid w:val="00F26696"/>
    <w:rsid w:val="00FB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1E11"/>
  <w15:chartTrackingRefBased/>
  <w15:docId w15:val="{89641995-5951-4EB7-8C2E-7EB81A61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D5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D56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D567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67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67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67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67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6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3</cp:revision>
  <cp:lastPrinted>2018-09-04T12:43:00Z</cp:lastPrinted>
  <dcterms:created xsi:type="dcterms:W3CDTF">2026-09-02T14:47:00Z</dcterms:created>
  <dcterms:modified xsi:type="dcterms:W3CDTF">2026-09-03T12:16:00Z</dcterms:modified>
</cp:coreProperties>
</file>